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публичного акционерного общества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» (ПАО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»)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49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</w:t>
      </w:r>
      <w:r w:rsidR="0026316A">
        <w:rPr>
          <w:rFonts w:ascii="Times New Roman" w:eastAsia="Times New Roman" w:hAnsi="Times New Roman" w:cs="Times New Roman"/>
          <w:lang w:eastAsia="ru-RU"/>
        </w:rPr>
        <w:t xml:space="preserve">о кодекса Российской Федерации и статьей 3.6 Федерального закона от 25.10.2001г. №137-ФЗ «О введение в действие земельного кодекса Российской Федерации»,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>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316A">
        <w:rPr>
          <w:rFonts w:ascii="Times New Roman" w:eastAsia="Times New Roman" w:hAnsi="Times New Roman" w:cs="Times New Roman"/>
          <w:lang w:eastAsia="ru-RU"/>
        </w:rPr>
        <w:t>размещения (</w:t>
      </w:r>
      <w:r w:rsidR="00547567">
        <w:rPr>
          <w:rFonts w:ascii="Times New Roman" w:eastAsia="Times New Roman" w:hAnsi="Times New Roman" w:cs="Times New Roman"/>
          <w:lang w:eastAsia="ru-RU"/>
        </w:rPr>
        <w:t xml:space="preserve">для </w:t>
      </w:r>
      <w:r w:rsidR="0026316A">
        <w:rPr>
          <w:rFonts w:ascii="Times New Roman" w:eastAsia="Times New Roman" w:hAnsi="Times New Roman" w:cs="Times New Roman"/>
          <w:lang w:eastAsia="ru-RU"/>
        </w:rPr>
        <w:t>эксплуатации) существующего объекта электросетевого хозяйства: «ЛЭП ПС 35/6 Калиновская Ф-1»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="001965A6">
        <w:rPr>
          <w:rFonts w:ascii="Times New Roman" w:eastAsia="Times New Roman" w:hAnsi="Times New Roman" w:cs="Times New Roman"/>
          <w:lang w:eastAsia="ru-RU"/>
        </w:rPr>
        <w:t xml:space="preserve"> (земельных участков)</w:t>
      </w:r>
      <w:r w:rsidR="00AE12BB">
        <w:rPr>
          <w:rFonts w:ascii="Times New Roman" w:eastAsia="Times New Roman" w:hAnsi="Times New Roman" w:cs="Times New Roman"/>
          <w:lang w:eastAsia="ru-RU"/>
        </w:rPr>
        <w:t xml:space="preserve"> общей площадью </w:t>
      </w:r>
      <w:r w:rsidR="00D13355">
        <w:rPr>
          <w:rFonts w:ascii="Times New Roman" w:eastAsia="Times New Roman" w:hAnsi="Times New Roman" w:cs="Times New Roman"/>
          <w:lang w:eastAsia="ru-RU"/>
        </w:rPr>
        <w:t>210511</w:t>
      </w:r>
      <w:r w:rsidR="00AE12B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E12BB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AE12BB">
        <w:rPr>
          <w:rFonts w:ascii="Times New Roman" w:eastAsia="Times New Roman" w:hAnsi="Times New Roman" w:cs="Times New Roman"/>
          <w:lang w:eastAsia="ru-RU"/>
        </w:rPr>
        <w:t>., расположенных в границах сельского поселения Калиновка муниципального района Сергиевский Самарской области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5260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</w:tblGrid>
      <w:tr w:rsidR="00AE12BB" w:rsidRPr="0001711F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BB" w:rsidRPr="0001711F" w:rsidRDefault="00AE12BB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Кадастровый квартал/ кадастровый номер земельного участка</w:t>
            </w:r>
          </w:p>
        </w:tc>
      </w:tr>
      <w:tr w:rsidR="00806257" w:rsidRPr="0001711F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57" w:rsidRPr="0001711F" w:rsidRDefault="0080625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63:31:1602004</w:t>
            </w:r>
          </w:p>
        </w:tc>
      </w:tr>
      <w:tr w:rsidR="00806257" w:rsidRPr="0001711F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57" w:rsidRPr="0001711F" w:rsidRDefault="0080625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63:31:1603001</w:t>
            </w:r>
          </w:p>
        </w:tc>
      </w:tr>
      <w:tr w:rsidR="00806257" w:rsidRPr="0001711F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57" w:rsidRPr="0001711F" w:rsidRDefault="0080625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63:31:1603002</w:t>
            </w:r>
          </w:p>
        </w:tc>
      </w:tr>
      <w:tr w:rsidR="00806257" w:rsidRPr="0001711F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57" w:rsidRPr="0001711F" w:rsidRDefault="0080625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63:31:1603003</w:t>
            </w:r>
          </w:p>
        </w:tc>
      </w:tr>
      <w:tr w:rsidR="00806257" w:rsidRPr="0001711F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57" w:rsidRPr="0001711F" w:rsidRDefault="0080625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63:31:1603004</w:t>
            </w:r>
          </w:p>
        </w:tc>
      </w:tr>
      <w:tr w:rsidR="00806257" w:rsidRPr="0001711F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57" w:rsidRPr="0001711F" w:rsidRDefault="0080625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63:31:1603005</w:t>
            </w:r>
          </w:p>
        </w:tc>
      </w:tr>
      <w:tr w:rsidR="00806257" w:rsidRPr="0001711F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57" w:rsidRPr="0001711F" w:rsidRDefault="0080625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63:31:1603006</w:t>
            </w:r>
          </w:p>
        </w:tc>
      </w:tr>
      <w:tr w:rsidR="00806257" w:rsidRPr="0001711F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57" w:rsidRPr="0001711F" w:rsidRDefault="0080625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63:31:1603007</w:t>
            </w:r>
          </w:p>
        </w:tc>
      </w:tr>
      <w:tr w:rsidR="00806257" w:rsidRPr="0001711F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57" w:rsidRPr="0001711F" w:rsidRDefault="0080625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63:31:1603008</w:t>
            </w:r>
          </w:p>
        </w:tc>
      </w:tr>
      <w:tr w:rsidR="00806257" w:rsidRPr="0001711F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57" w:rsidRPr="0001711F" w:rsidRDefault="0080625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63:31:1603009</w:t>
            </w:r>
          </w:p>
        </w:tc>
      </w:tr>
      <w:tr w:rsidR="00806257" w:rsidRPr="0001711F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57" w:rsidRPr="0001711F" w:rsidRDefault="0080625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63:31:1604002</w:t>
            </w:r>
          </w:p>
        </w:tc>
      </w:tr>
      <w:tr w:rsidR="00806257" w:rsidRPr="0001711F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57" w:rsidRPr="0001711F" w:rsidRDefault="0080625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63:31:1604003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63:31:0000000:1098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63:31:0000000:1154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63:31:0000000:1228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ЕЗ 63:31:0000000:245 (63:31:1603007:76)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ЕЗ 63:31:0000000:259 (63:31:1603003:83)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ЕЗ 63:31:0000000:272 (63:31:1604002:20, 63:31:1604002:7)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63:31:0000000:393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63:31:0000000:46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63:31:0000000:4636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63:31:0000000:4788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63:31:0000000:4968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63:31:0000000:4971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63:31:0000000:5495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63:31:0000000:581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63:31:0000000:714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ЕЗ 63:31:0000000:90 (63:31:1604003:1)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63:31:1603001:12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63:31:1603001:14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63:31:1603001:15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63:31:1603001:151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63:31:1603001:152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63:31:1603001:198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63:31:1603001:199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63:31:1603001:204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63:31:1603001:22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63:31:1603001:30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63:31:1603001:32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63:31:1603001:35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63:31:1603001:36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63:31:1603001:37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63:31:1603001:42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63:31:1603001:44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63:31:1603001:47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63:31:1603001:6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63:31:1603001:62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63:31:1603001:66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63:31:1603001:76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63:31:1603001:78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63:31:1603001:8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63:31:1603001:80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63:31:1603001:83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63:31:1603002:101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63:31:1603002:106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63:31:1603002:113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63:31:1603002:114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63:31:1603002:115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63:31:1603002:14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63:31:1603002:171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63:31:1603002:18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63:31:1603002:19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63:31:1603002:20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63:31:1603002:206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63:31:1603002:207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63:31:1603002:208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63:31:1603002:21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63:31:1603002:215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63:31:1603002:216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63:31:1603002:217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63:31:1603002:218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63:31:1603002:22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63:31:1603002:23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63:31:1603002:26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63:31:1603002:29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63:31:1603002:31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63:31:1603002:40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63:31:1603002:429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63:31:1603002:430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63:31:1603002:51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63:31:1603002:54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63:31:1603002:55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63:31:1603002:56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63:31:1603002:58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63:31:1603002:61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63:31:1603002:62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63:31:1603002:63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63:31:1603002:64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63:31:1603002:68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63:31:1603002:69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63:31:1603002:7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63:31:1603002:82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63:31:1603002:88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63:31:1603002:90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63:31:1603002:92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63:31:1603002:94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63:31:1603002:95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63:31:1603002:98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63:31:1603002:99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63:31:1603003:11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63:31:1603003:13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63:31:1603003:14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63:31:1603003:15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63:31:1603003:17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63:31:1603003:182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63:31:1603003:183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63:31:1603003:185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63:31:1603003:186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63:31:1603003:2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63:31:1603003:24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63:31:1603003:36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63:31:1603003:37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63:31:1603003:38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63:31:1603003:40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63:31:1603003:44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63:31:1603003:45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63:31:1603003:46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63:31:1603003:47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63:31:1603003:48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63:31:1603003:49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63:31:1603003:51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63:31:1603003:67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ЕЗ 63:31:1603003:78 (63:31:1603003:76)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63:31:1603003:8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63:31:1603003:85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63:31:1603003:89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63:31:1603003:9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63:31:1603003:92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63:31:1603004:105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63:31:1603004:109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63:31:1603004:110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63:31:1603004:113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63:31:1603004:115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63:31:1603004:118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63:31:1603004:125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63:31:1603004:128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63:31:1603004:129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63:31:1603004:130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63:31:1603004:132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63:31:1603004:133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63:31:1603004:16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63:31:1603004:256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63:31:1603004:260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63:31:1603004:264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63:31:1603004:303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63:31:1603004:304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63:31:1603004:306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63:31:1603004:308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63:31:1603004:309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63:31:1603004:317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63:31:1603004:320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63:31:1603004:42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63:31:1603004:49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63:31:1603004:53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63:31:1603004:537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63:31:1603004:540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63:31:1603004:58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63:31:1603004:62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63:31:1603004:63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63:31:1603004:66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63:31:1603004:67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63:31:1603004:69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63:31:1603004:71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63:31:1603004:76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63:31:1603004:79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63:31:1603004:82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63:31:1603005:10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63:31:1603005:12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63:31:1603005:17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63:31:1603005:171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63:31:1603005:174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63:31:1603005:20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63:31:1603005:21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63:31:1603005:22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63:31:1603005:24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63:31:1603005:26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63:31:1603005:27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63:31:1603005:28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63:31:1603005:29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63:31:1603005:32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63:31:1603005:33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63:31:1603005:34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63:31:1603005:35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63:31:1603005:36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63:31:1603005:37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63:31:1603005:38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63:31:1603005:39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63:31:1603005:43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63:31:1603005:44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63:31:1603005:46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63:31:1603005:48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63:31:1603005:49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63:31:1603005:5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63:31:1603005:51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63:31:1603005:55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63:31:1603005:57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63:31:1603005:64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63:31:1603005:65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63:31:1603005:66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63:31:1603005:67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63:31:1603005:68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63:31:1603005:69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63:31:1603005:7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63:31:1603005:8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63:31:1603006:13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63:31:1603006:16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63:31:1603006:18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63:31:1603006:21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63:31:1603006:22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63:31:1603006:30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63:31:1603006:31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63:31:1603006:33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63:31:1603006:35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63:31:1603006:45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63:31:1603006:59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63:31:1603006:64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63:31:1603006:74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63:31:1603006:76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63:31:1603006:91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63:31:1603007:159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63:31:1603007:162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63:31:1603007:206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63:31:1603007:213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63:31:1603007:215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63:31:1603007:35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63:31:1603007:36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63:31:1603007:37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63:31:1603007:38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63:31:1603007:39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63:31:1603007:4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63:31:1603007:40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63:31:1603007:6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ЕЗ 63:31:1603007:68 (63:31:1603007:64)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63:31:1603007:7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ЕЗ 63:31:1603007:71 (63:31:1603007:63, 63:31:1603007:69)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ЕЗ 63:31:1603007:75 (63:31:1603007:72, 63:31:1603007:73)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63:31:1603007:80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63:31:1603007:81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63:31:1603007:82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63:31:1603007:85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63:31:1603008:194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63:31:1603008:198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63:31:1603008:25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63:31:1603008:27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63:31:1603008:42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63:31:1603008:53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63:31:1603008:82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63:31:1603009:12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63:31:1603009:13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63:31:1603009:14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63:31:1603009:140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63:31:1603009:141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63:31:1603009:178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63:31:1603009:179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63:31:1603009:183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63:31:1603009:34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63:31:1603009:35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63:31:1603009:38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63:31:1603009:39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63:31:1603009:396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63:31:1603009:40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63:31:1603009:42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63:31:1603009:43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63:31:1603009:47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63:31:1603009:55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63:31:1603009:57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63:31:1603009:58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63:31:1603009:59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63:31:1603009:73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63:31:1603009:8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63:31:1603009:9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63:31:1604002:61</w:t>
            </w:r>
          </w:p>
        </w:tc>
      </w:tr>
      <w:tr w:rsidR="00547567" w:rsidRPr="00547567" w:rsidTr="00547567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567" w:rsidRPr="00547567" w:rsidRDefault="00547567" w:rsidP="00547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567">
              <w:rPr>
                <w:rFonts w:ascii="Times New Roman" w:eastAsia="Times New Roman" w:hAnsi="Times New Roman" w:cs="Times New Roman"/>
                <w:lang w:eastAsia="ru-RU"/>
              </w:rPr>
              <w:t>63:31:1604003:59</w:t>
            </w:r>
          </w:p>
        </w:tc>
      </w:tr>
    </w:tbl>
    <w:p w:rsidR="00547567" w:rsidRDefault="00547567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1711F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01711F">
        <w:rPr>
          <w:rFonts w:ascii="Times New Roman" w:hAnsi="Times New Roman" w:cs="Times New Roman"/>
        </w:rPr>
        <w:t xml:space="preserve">публичный сервитут устанавливается в целях </w:t>
      </w:r>
      <w:r w:rsidR="00AE12BB">
        <w:rPr>
          <w:rFonts w:ascii="Times New Roman" w:hAnsi="Times New Roman" w:cs="Times New Roman"/>
        </w:rPr>
        <w:t>размещения (эксплуатации)</w:t>
      </w:r>
      <w:r w:rsidR="00547567">
        <w:rPr>
          <w:rFonts w:ascii="Times New Roman" w:hAnsi="Times New Roman" w:cs="Times New Roman"/>
        </w:rPr>
        <w:t xml:space="preserve"> существующего</w:t>
      </w:r>
      <w:r w:rsidR="00AE12BB">
        <w:rPr>
          <w:rFonts w:ascii="Times New Roman" w:hAnsi="Times New Roman" w:cs="Times New Roman"/>
        </w:rPr>
        <w:t xml:space="preserve"> объекта электросетевого хозяйства</w:t>
      </w:r>
      <w:r w:rsidR="0062484A">
        <w:rPr>
          <w:rFonts w:ascii="Times New Roman" w:hAnsi="Times New Roman" w:cs="Times New Roman"/>
        </w:rPr>
        <w:t xml:space="preserve"> – «ЛЭП ПС 35/6 Калиновская Ф-1», осуществля</w:t>
      </w:r>
      <w:r w:rsidR="001965A6">
        <w:rPr>
          <w:rFonts w:ascii="Times New Roman" w:hAnsi="Times New Roman" w:cs="Times New Roman"/>
        </w:rPr>
        <w:t>ющего</w:t>
      </w:r>
      <w:r w:rsidR="0062484A">
        <w:rPr>
          <w:rFonts w:ascii="Times New Roman" w:hAnsi="Times New Roman" w:cs="Times New Roman"/>
        </w:rPr>
        <w:t xml:space="preserve"> организацию электроснабжения объектов социально-экономической сферы, ЖКХ, промышленности, населения, размещенного с учетом обеспечения б</w:t>
      </w:r>
      <w:r w:rsidR="001965A6">
        <w:rPr>
          <w:rFonts w:ascii="Times New Roman" w:hAnsi="Times New Roman" w:cs="Times New Roman"/>
        </w:rPr>
        <w:t>езопасной эксплуатации объекта,</w:t>
      </w:r>
      <w:r w:rsidR="0062484A">
        <w:rPr>
          <w:rFonts w:ascii="Times New Roman" w:hAnsi="Times New Roman" w:cs="Times New Roman"/>
        </w:rPr>
        <w:t xml:space="preserve"> принадлежащего на праве собственности ПАО «</w:t>
      </w:r>
      <w:proofErr w:type="spellStart"/>
      <w:r w:rsidR="0062484A">
        <w:rPr>
          <w:rFonts w:ascii="Times New Roman" w:hAnsi="Times New Roman" w:cs="Times New Roman"/>
        </w:rPr>
        <w:t>Россети</w:t>
      </w:r>
      <w:proofErr w:type="spellEnd"/>
      <w:r w:rsidR="0062484A">
        <w:rPr>
          <w:rFonts w:ascii="Times New Roman" w:hAnsi="Times New Roman" w:cs="Times New Roman"/>
        </w:rPr>
        <w:t xml:space="preserve"> Волга» (договор о присоединении от 03.12.2007г.; передаточный акт от 03.12.2007г., утвержденный решением Общего собрания акционеров ОАО «Волжская МРК» (протокол №6 от 24.01.2008г.); выписка из перечня прав и обязательств №1-28 по состоянию на 30.06.2007г. (инвентарная опись №1 – расширенная инвентаризационная таблица основных средств) по Самарской области (электросетевые комплексы низкого напряжения 6-10/0,4 </w:t>
      </w:r>
      <w:proofErr w:type="spellStart"/>
      <w:r w:rsidR="0062484A">
        <w:rPr>
          <w:rFonts w:ascii="Times New Roman" w:hAnsi="Times New Roman" w:cs="Times New Roman"/>
        </w:rPr>
        <w:t>кВ</w:t>
      </w:r>
      <w:proofErr w:type="spellEnd"/>
      <w:r w:rsidR="0062484A">
        <w:rPr>
          <w:rFonts w:ascii="Times New Roman" w:hAnsi="Times New Roman" w:cs="Times New Roman"/>
        </w:rPr>
        <w:t xml:space="preserve">), в которой объект указан под порядковым номером 848).  </w:t>
      </w:r>
      <w:r w:rsidR="0062484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</w:p>
    <w:p w:rsidR="005D68A1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</w:t>
      </w:r>
      <w:r w:rsidR="000B60A2">
        <w:rPr>
          <w:rFonts w:ascii="Times New Roman" w:eastAsia="Times New Roman" w:hAnsi="Times New Roman" w:cs="Times New Roman"/>
          <w:lang w:eastAsia="ru-RU"/>
        </w:rPr>
        <w:t>15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с.Сергиевск, ул.Ленина, д.22.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D13355">
        <w:rPr>
          <w:rFonts w:ascii="Times New Roman" w:eastAsia="Times New Roman" w:hAnsi="Times New Roman" w:cs="Times New Roman"/>
          <w:lang w:eastAsia="ru-RU"/>
        </w:rPr>
        <w:t>21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  <w:r w:rsidR="000A7AC6">
        <w:rPr>
          <w:rFonts w:ascii="Times New Roman" w:eastAsia="Times New Roman" w:hAnsi="Times New Roman" w:cs="Times New Roman"/>
          <w:lang w:eastAsia="ru-RU"/>
        </w:rPr>
        <w:t>0</w:t>
      </w:r>
      <w:r w:rsidR="00D13355">
        <w:rPr>
          <w:rFonts w:ascii="Times New Roman" w:eastAsia="Times New Roman" w:hAnsi="Times New Roman" w:cs="Times New Roman"/>
          <w:lang w:eastAsia="ru-RU"/>
        </w:rPr>
        <w:t>8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  <w:bookmarkStart w:id="0" w:name="_GoBack"/>
      <w:bookmarkEnd w:id="0"/>
      <w:r w:rsidRPr="0001711F">
        <w:rPr>
          <w:rFonts w:ascii="Times New Roman" w:eastAsia="Times New Roman" w:hAnsi="Times New Roman" w:cs="Times New Roman"/>
          <w:lang w:eastAsia="ru-RU"/>
        </w:rPr>
        <w:t>20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2</w:t>
      </w:r>
      <w:r w:rsidR="000A7AC6">
        <w:rPr>
          <w:rFonts w:ascii="Times New Roman" w:eastAsia="Times New Roman" w:hAnsi="Times New Roman" w:cs="Times New Roman"/>
          <w:lang w:eastAsia="ru-RU"/>
        </w:rPr>
        <w:t>3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г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01711F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Информация о поступившем ходатайстве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www.sergievsk.ru</w:t>
      </w:r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01711F" w:rsidSect="008062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8"/>
    <w:rsid w:val="0001245C"/>
    <w:rsid w:val="0001711F"/>
    <w:rsid w:val="000A7AC6"/>
    <w:rsid w:val="000B60A2"/>
    <w:rsid w:val="000B7BA9"/>
    <w:rsid w:val="000E652F"/>
    <w:rsid w:val="00125B25"/>
    <w:rsid w:val="00141FCD"/>
    <w:rsid w:val="001952E1"/>
    <w:rsid w:val="001965A6"/>
    <w:rsid w:val="001A3650"/>
    <w:rsid w:val="002000A1"/>
    <w:rsid w:val="0026316A"/>
    <w:rsid w:val="00285354"/>
    <w:rsid w:val="002B3A19"/>
    <w:rsid w:val="002D6341"/>
    <w:rsid w:val="002E73D1"/>
    <w:rsid w:val="00321A20"/>
    <w:rsid w:val="00354484"/>
    <w:rsid w:val="003B153F"/>
    <w:rsid w:val="003E4881"/>
    <w:rsid w:val="00422496"/>
    <w:rsid w:val="00423A3B"/>
    <w:rsid w:val="00445D68"/>
    <w:rsid w:val="00465D8C"/>
    <w:rsid w:val="00472748"/>
    <w:rsid w:val="00477AE6"/>
    <w:rsid w:val="004F7BDF"/>
    <w:rsid w:val="00504850"/>
    <w:rsid w:val="00547567"/>
    <w:rsid w:val="005D68A1"/>
    <w:rsid w:val="005E0ABD"/>
    <w:rsid w:val="00600170"/>
    <w:rsid w:val="00606D5A"/>
    <w:rsid w:val="00614F6C"/>
    <w:rsid w:val="0062484A"/>
    <w:rsid w:val="00651CEC"/>
    <w:rsid w:val="006A6176"/>
    <w:rsid w:val="00705BF1"/>
    <w:rsid w:val="00716303"/>
    <w:rsid w:val="00731E70"/>
    <w:rsid w:val="00742166"/>
    <w:rsid w:val="00745342"/>
    <w:rsid w:val="007A476C"/>
    <w:rsid w:val="007D2C1E"/>
    <w:rsid w:val="00806257"/>
    <w:rsid w:val="00832AE8"/>
    <w:rsid w:val="008637AA"/>
    <w:rsid w:val="008C1870"/>
    <w:rsid w:val="008E7FF4"/>
    <w:rsid w:val="009849B0"/>
    <w:rsid w:val="009D17C5"/>
    <w:rsid w:val="009D6911"/>
    <w:rsid w:val="009E2B2F"/>
    <w:rsid w:val="009F5198"/>
    <w:rsid w:val="00A320DC"/>
    <w:rsid w:val="00A375CA"/>
    <w:rsid w:val="00A92D8B"/>
    <w:rsid w:val="00A97513"/>
    <w:rsid w:val="00AA4728"/>
    <w:rsid w:val="00AE12BB"/>
    <w:rsid w:val="00B111A7"/>
    <w:rsid w:val="00B93C8D"/>
    <w:rsid w:val="00B95984"/>
    <w:rsid w:val="00BD5B99"/>
    <w:rsid w:val="00C42ADF"/>
    <w:rsid w:val="00CA0CB6"/>
    <w:rsid w:val="00CC6ADA"/>
    <w:rsid w:val="00CE0AF4"/>
    <w:rsid w:val="00D13355"/>
    <w:rsid w:val="00DE1152"/>
    <w:rsid w:val="00DE1882"/>
    <w:rsid w:val="00DF1646"/>
    <w:rsid w:val="00E30AA4"/>
    <w:rsid w:val="00E77F3E"/>
    <w:rsid w:val="00EC5122"/>
    <w:rsid w:val="00F31299"/>
    <w:rsid w:val="00F5134D"/>
    <w:rsid w:val="00F728C8"/>
    <w:rsid w:val="00F75559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03194-088E-4C12-9DBA-605DC929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7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2023-08-04T04:58:00Z</cp:lastPrinted>
  <dcterms:created xsi:type="dcterms:W3CDTF">2023-08-04T04:58:00Z</dcterms:created>
  <dcterms:modified xsi:type="dcterms:W3CDTF">2023-08-04T05:24:00Z</dcterms:modified>
</cp:coreProperties>
</file>